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3D" w:rsidRDefault="0031283D"/>
    <w:p w:rsidR="003346CF" w:rsidRDefault="003346CF" w:rsidP="003346CF">
      <w:pPr>
        <w:rPr>
          <w:rFonts w:ascii="Arial" w:hAnsi="Arial" w:cs="Arial"/>
          <w:b/>
          <w:sz w:val="22"/>
          <w:szCs w:val="22"/>
        </w:rPr>
        <w:sectPr w:rsidR="003346CF" w:rsidSect="006F6806">
          <w:headerReference w:type="default" r:id="rId6"/>
          <w:footerReference w:type="even" r:id="rId7"/>
          <w:footerReference w:type="default" r:id="rId8"/>
          <w:pgSz w:w="16838" w:h="11906" w:orient="landscape" w:code="9"/>
          <w:pgMar w:top="1147" w:right="902" w:bottom="540" w:left="1134" w:header="1079" w:footer="709" w:gutter="0"/>
          <w:cols w:space="708"/>
          <w:formProt w:val="0"/>
          <w:docGrid w:linePitch="360"/>
        </w:sect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0"/>
        <w:gridCol w:w="5280"/>
        <w:gridCol w:w="3600"/>
      </w:tblGrid>
      <w:tr w:rsidR="006F6806" w:rsidRPr="00C176B6" w:rsidTr="00C176B6">
        <w:trPr>
          <w:trHeight w:val="406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806" w:rsidRPr="00C176B6" w:rsidRDefault="006F6806" w:rsidP="003346CF">
            <w:pPr>
              <w:rPr>
                <w:rFonts w:ascii="Arial" w:hAnsi="Arial" w:cs="Arial"/>
                <w:sz w:val="22"/>
                <w:szCs w:val="22"/>
              </w:rPr>
            </w:pPr>
            <w:r w:rsidRPr="00C176B6">
              <w:rPr>
                <w:rFonts w:ascii="Arial" w:hAnsi="Arial" w:cs="Arial"/>
                <w:b/>
                <w:sz w:val="22"/>
                <w:szCs w:val="22"/>
              </w:rPr>
              <w:lastRenderedPageBreak/>
              <w:t>Name, Vorname: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806" w:rsidRPr="00C176B6" w:rsidRDefault="006F6806" w:rsidP="00EA227B">
            <w:pPr>
              <w:rPr>
                <w:rFonts w:ascii="Arial" w:hAnsi="Arial" w:cs="Arial"/>
                <w:sz w:val="22"/>
                <w:szCs w:val="22"/>
              </w:rPr>
            </w:pPr>
            <w:r w:rsidRPr="00C176B6">
              <w:rPr>
                <w:rFonts w:ascii="Arial" w:hAnsi="Arial" w:cs="Arial"/>
                <w:b/>
                <w:sz w:val="22"/>
                <w:szCs w:val="22"/>
              </w:rPr>
              <w:t>Registriernummer: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6806" w:rsidRPr="00C176B6" w:rsidRDefault="006F6806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176B6">
              <w:rPr>
                <w:rFonts w:ascii="Arial" w:hAnsi="Arial" w:cs="Arial"/>
                <w:b/>
                <w:sz w:val="22"/>
                <w:szCs w:val="22"/>
              </w:rPr>
              <w:t>Jahr:</w:t>
            </w:r>
          </w:p>
        </w:tc>
      </w:tr>
    </w:tbl>
    <w:p w:rsidR="003346CF" w:rsidRDefault="003346CF" w:rsidP="003346CF">
      <w:pPr>
        <w:rPr>
          <w:rFonts w:ascii="Arial" w:hAnsi="Arial" w:cs="Arial"/>
          <w:b/>
          <w:sz w:val="22"/>
          <w:szCs w:val="22"/>
        </w:rPr>
        <w:sectPr w:rsidR="003346CF" w:rsidSect="003346CF">
          <w:type w:val="continuous"/>
          <w:pgSz w:w="16838" w:h="11906" w:orient="landscape" w:code="9"/>
          <w:pgMar w:top="1147" w:right="902" w:bottom="540" w:left="1134" w:header="1079" w:footer="709" w:gutter="0"/>
          <w:cols w:space="708"/>
          <w:docGrid w:linePitch="360"/>
        </w:sect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0"/>
        <w:gridCol w:w="5280"/>
        <w:gridCol w:w="3600"/>
      </w:tblGrid>
      <w:tr w:rsidR="003346CF" w:rsidRPr="00C176B6" w:rsidTr="00C176B6">
        <w:trPr>
          <w:trHeight w:val="399"/>
        </w:trPr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CF" w:rsidRPr="00C176B6" w:rsidRDefault="003346CF" w:rsidP="003346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CF" w:rsidRPr="00C176B6" w:rsidRDefault="003346CF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CF" w:rsidRPr="00C176B6" w:rsidRDefault="003346CF" w:rsidP="00EA22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F6806" w:rsidRDefault="006F6806"/>
    <w:p w:rsidR="003346CF" w:rsidRDefault="003346CF" w:rsidP="002A5BB6">
      <w:pPr>
        <w:spacing w:before="40" w:after="40"/>
        <w:rPr>
          <w:rFonts w:ascii="Arial" w:hAnsi="Arial" w:cs="Arial"/>
          <w:b/>
          <w:sz w:val="22"/>
          <w:szCs w:val="22"/>
        </w:rPr>
        <w:sectPr w:rsidR="003346CF" w:rsidSect="003346CF">
          <w:type w:val="continuous"/>
          <w:pgSz w:w="16838" w:h="11906" w:orient="landscape" w:code="9"/>
          <w:pgMar w:top="1147" w:right="902" w:bottom="540" w:left="1134" w:header="1079" w:footer="709" w:gutter="0"/>
          <w:cols w:space="708"/>
          <w:formProt w:val="0"/>
          <w:docGrid w:linePitch="360"/>
        </w:sect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290"/>
        <w:gridCol w:w="1080"/>
        <w:gridCol w:w="1800"/>
        <w:gridCol w:w="900"/>
        <w:gridCol w:w="900"/>
        <w:gridCol w:w="1650"/>
        <w:gridCol w:w="4800"/>
      </w:tblGrid>
      <w:tr w:rsidR="006F6806" w:rsidRPr="00C176B6" w:rsidTr="00C176B6">
        <w:tc>
          <w:tcPr>
            <w:tcW w:w="2448" w:type="dxa"/>
            <w:vMerge w:val="restart"/>
            <w:shd w:val="clear" w:color="auto" w:fill="E0E0E0"/>
            <w:vAlign w:val="center"/>
          </w:tcPr>
          <w:p w:rsidR="006F6806" w:rsidRPr="00C176B6" w:rsidRDefault="006F6806" w:rsidP="00C176B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76B6">
              <w:rPr>
                <w:rFonts w:ascii="Arial" w:hAnsi="Arial" w:cs="Arial"/>
                <w:b/>
                <w:sz w:val="22"/>
                <w:szCs w:val="22"/>
              </w:rPr>
              <w:lastRenderedPageBreak/>
              <w:t>FLIK</w:t>
            </w:r>
          </w:p>
        </w:tc>
        <w:tc>
          <w:tcPr>
            <w:tcW w:w="1290" w:type="dxa"/>
            <w:vMerge w:val="restart"/>
            <w:shd w:val="clear" w:color="auto" w:fill="E0E0E0"/>
            <w:vAlign w:val="center"/>
          </w:tcPr>
          <w:p w:rsidR="006F6806" w:rsidRPr="00C176B6" w:rsidRDefault="006F6806" w:rsidP="00C176B6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76B6">
              <w:rPr>
                <w:rFonts w:ascii="Arial" w:hAnsi="Arial" w:cs="Arial"/>
                <w:b/>
                <w:sz w:val="22"/>
                <w:szCs w:val="22"/>
              </w:rPr>
              <w:t>Schlag</w:t>
            </w:r>
          </w:p>
        </w:tc>
        <w:tc>
          <w:tcPr>
            <w:tcW w:w="1080" w:type="dxa"/>
            <w:vMerge w:val="restart"/>
            <w:shd w:val="clear" w:color="auto" w:fill="E0E0E0"/>
            <w:vAlign w:val="center"/>
          </w:tcPr>
          <w:p w:rsidR="006F6806" w:rsidRPr="00C176B6" w:rsidRDefault="006F6806" w:rsidP="00C176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6B6">
              <w:rPr>
                <w:rFonts w:ascii="Arial" w:hAnsi="Arial" w:cs="Arial"/>
                <w:b/>
                <w:sz w:val="22"/>
                <w:szCs w:val="22"/>
              </w:rPr>
              <w:t>Größe</w:t>
            </w:r>
          </w:p>
          <w:p w:rsidR="006F6806" w:rsidRPr="00C176B6" w:rsidRDefault="006F6806" w:rsidP="00C176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6B6">
              <w:rPr>
                <w:rFonts w:ascii="Arial" w:hAnsi="Arial" w:cs="Arial"/>
                <w:b/>
                <w:sz w:val="22"/>
                <w:szCs w:val="22"/>
              </w:rPr>
              <w:t>in ha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6F6806" w:rsidRPr="00C176B6" w:rsidRDefault="006F6806" w:rsidP="00C176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6B6">
              <w:rPr>
                <w:rFonts w:ascii="Arial" w:hAnsi="Arial" w:cs="Arial"/>
                <w:b/>
                <w:sz w:val="22"/>
                <w:szCs w:val="22"/>
              </w:rPr>
              <w:t>Datum der Aussaat</w:t>
            </w:r>
          </w:p>
        </w:tc>
        <w:tc>
          <w:tcPr>
            <w:tcW w:w="1800" w:type="dxa"/>
            <w:gridSpan w:val="2"/>
            <w:shd w:val="clear" w:color="auto" w:fill="E0E0E0"/>
            <w:vAlign w:val="center"/>
          </w:tcPr>
          <w:p w:rsidR="006F6806" w:rsidRPr="00C176B6" w:rsidRDefault="006F6806" w:rsidP="00C176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6B6">
              <w:rPr>
                <w:rFonts w:ascii="Arial" w:hAnsi="Arial" w:cs="Arial"/>
                <w:b/>
                <w:sz w:val="22"/>
                <w:szCs w:val="22"/>
              </w:rPr>
              <w:t>Winterruhe</w:t>
            </w:r>
          </w:p>
        </w:tc>
        <w:tc>
          <w:tcPr>
            <w:tcW w:w="1650" w:type="dxa"/>
            <w:vMerge w:val="restart"/>
            <w:shd w:val="clear" w:color="auto" w:fill="E0E0E0"/>
            <w:vAlign w:val="center"/>
          </w:tcPr>
          <w:p w:rsidR="006F6806" w:rsidRPr="00C176B6" w:rsidRDefault="006F6806" w:rsidP="00C176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6B6">
              <w:rPr>
                <w:rFonts w:ascii="Arial" w:hAnsi="Arial" w:cs="Arial"/>
                <w:b/>
                <w:sz w:val="22"/>
                <w:szCs w:val="22"/>
              </w:rPr>
              <w:t>Datum des Umbruchs</w:t>
            </w:r>
          </w:p>
        </w:tc>
        <w:tc>
          <w:tcPr>
            <w:tcW w:w="4800" w:type="dxa"/>
            <w:vMerge w:val="restart"/>
            <w:shd w:val="clear" w:color="auto" w:fill="E0E0E0"/>
            <w:vAlign w:val="center"/>
          </w:tcPr>
          <w:p w:rsidR="006F6806" w:rsidRPr="00C176B6" w:rsidRDefault="006F6806" w:rsidP="00C176B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6B6">
              <w:rPr>
                <w:rFonts w:ascii="Arial" w:hAnsi="Arial" w:cs="Arial"/>
                <w:b/>
                <w:sz w:val="22"/>
                <w:szCs w:val="22"/>
              </w:rPr>
              <w:t>Sonstige Bewirtschaftung</w:t>
            </w:r>
          </w:p>
          <w:p w:rsidR="002A5BB6" w:rsidRPr="00C176B6" w:rsidRDefault="002A5BB6" w:rsidP="00C176B6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76B6">
              <w:rPr>
                <w:rFonts w:ascii="Arial" w:hAnsi="Arial" w:cs="Arial"/>
                <w:sz w:val="22"/>
                <w:szCs w:val="22"/>
              </w:rPr>
              <w:t>(z. B. Pflegemaßnahmen)</w:t>
            </w:r>
          </w:p>
        </w:tc>
      </w:tr>
      <w:tr w:rsidR="006F6806" w:rsidRPr="00C176B6" w:rsidTr="00C176B6">
        <w:trPr>
          <w:trHeight w:val="70"/>
        </w:trPr>
        <w:tc>
          <w:tcPr>
            <w:tcW w:w="2448" w:type="dxa"/>
            <w:vMerge/>
            <w:shd w:val="clear" w:color="auto" w:fill="auto"/>
          </w:tcPr>
          <w:p w:rsidR="006F6806" w:rsidRPr="00C176B6" w:rsidRDefault="006F680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6F6806" w:rsidRPr="00C176B6" w:rsidRDefault="006F680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6F6806" w:rsidRPr="00C176B6" w:rsidRDefault="006F6806" w:rsidP="00C176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6F6806" w:rsidRPr="00C176B6" w:rsidRDefault="006F6806" w:rsidP="00C176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shd w:val="clear" w:color="auto" w:fill="E0E0E0"/>
          </w:tcPr>
          <w:p w:rsidR="006F6806" w:rsidRPr="00C176B6" w:rsidRDefault="006F6806" w:rsidP="00C176B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176B6"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900" w:type="dxa"/>
            <w:shd w:val="clear" w:color="auto" w:fill="E0E0E0"/>
          </w:tcPr>
          <w:p w:rsidR="006F6806" w:rsidRPr="00C176B6" w:rsidRDefault="006F6806" w:rsidP="00C176B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C176B6">
              <w:rPr>
                <w:rFonts w:ascii="Arial" w:hAnsi="Arial" w:cs="Arial"/>
                <w:b/>
              </w:rPr>
              <w:t>nein</w:t>
            </w:r>
          </w:p>
        </w:tc>
        <w:tc>
          <w:tcPr>
            <w:tcW w:w="1650" w:type="dxa"/>
            <w:vMerge/>
            <w:shd w:val="clear" w:color="auto" w:fill="E0E0E0"/>
          </w:tcPr>
          <w:p w:rsidR="006F6806" w:rsidRPr="00C176B6" w:rsidRDefault="006F6806" w:rsidP="00C176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00" w:type="dxa"/>
            <w:vMerge/>
            <w:shd w:val="clear" w:color="auto" w:fill="auto"/>
          </w:tcPr>
          <w:p w:rsidR="006F6806" w:rsidRPr="00C176B6" w:rsidRDefault="006F6806" w:rsidP="00C176B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346CF" w:rsidRDefault="003346CF" w:rsidP="00EA227B">
      <w:pPr>
        <w:rPr>
          <w:rFonts w:ascii="Arial" w:hAnsi="Arial" w:cs="Arial"/>
          <w:b/>
          <w:sz w:val="28"/>
          <w:szCs w:val="28"/>
        </w:rPr>
        <w:sectPr w:rsidR="003346CF" w:rsidSect="003346CF">
          <w:type w:val="continuous"/>
          <w:pgSz w:w="16838" w:h="11906" w:orient="landscape" w:code="9"/>
          <w:pgMar w:top="1147" w:right="902" w:bottom="540" w:left="1134" w:header="1079" w:footer="709" w:gutter="0"/>
          <w:cols w:space="708"/>
          <w:docGrid w:linePitch="360"/>
        </w:sect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290"/>
        <w:gridCol w:w="1080"/>
        <w:gridCol w:w="1800"/>
        <w:gridCol w:w="900"/>
        <w:gridCol w:w="900"/>
        <w:gridCol w:w="1650"/>
        <w:gridCol w:w="4800"/>
      </w:tblGrid>
      <w:tr w:rsidR="002A5BB6" w:rsidRPr="00C176B6" w:rsidTr="00C176B6">
        <w:trPr>
          <w:trHeight w:val="510"/>
        </w:trPr>
        <w:tc>
          <w:tcPr>
            <w:tcW w:w="2448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165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BB6" w:rsidRPr="00C176B6" w:rsidTr="00C176B6">
        <w:trPr>
          <w:trHeight w:val="510"/>
        </w:trPr>
        <w:tc>
          <w:tcPr>
            <w:tcW w:w="2448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165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BB6" w:rsidRPr="00C176B6" w:rsidTr="00C176B6">
        <w:trPr>
          <w:trHeight w:val="510"/>
        </w:trPr>
        <w:tc>
          <w:tcPr>
            <w:tcW w:w="2448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165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BB6" w:rsidRPr="00C176B6" w:rsidTr="00C176B6">
        <w:trPr>
          <w:trHeight w:val="510"/>
        </w:trPr>
        <w:tc>
          <w:tcPr>
            <w:tcW w:w="2448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165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BB6" w:rsidRPr="00C176B6" w:rsidTr="00C176B6">
        <w:trPr>
          <w:trHeight w:val="510"/>
        </w:trPr>
        <w:tc>
          <w:tcPr>
            <w:tcW w:w="2448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165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BB6" w:rsidRPr="00C176B6" w:rsidTr="00C176B6">
        <w:trPr>
          <w:trHeight w:val="510"/>
        </w:trPr>
        <w:tc>
          <w:tcPr>
            <w:tcW w:w="2448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165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BB6" w:rsidRPr="00C176B6" w:rsidTr="00C176B6">
        <w:trPr>
          <w:trHeight w:val="510"/>
        </w:trPr>
        <w:tc>
          <w:tcPr>
            <w:tcW w:w="2448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165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BB6" w:rsidRPr="00C176B6" w:rsidTr="00C176B6">
        <w:trPr>
          <w:trHeight w:val="510"/>
        </w:trPr>
        <w:tc>
          <w:tcPr>
            <w:tcW w:w="2448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165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BB6" w:rsidRPr="00C176B6" w:rsidTr="00C176B6">
        <w:trPr>
          <w:trHeight w:val="510"/>
        </w:trPr>
        <w:tc>
          <w:tcPr>
            <w:tcW w:w="2448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165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BB6" w:rsidRPr="00C176B6" w:rsidTr="00C176B6">
        <w:trPr>
          <w:trHeight w:val="510"/>
        </w:trPr>
        <w:tc>
          <w:tcPr>
            <w:tcW w:w="2448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165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BB6" w:rsidRPr="00C176B6" w:rsidTr="00C176B6">
        <w:trPr>
          <w:trHeight w:val="510"/>
        </w:trPr>
        <w:tc>
          <w:tcPr>
            <w:tcW w:w="2448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165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5BB6" w:rsidRPr="00C176B6" w:rsidTr="00C176B6">
        <w:trPr>
          <w:trHeight w:val="510"/>
        </w:trPr>
        <w:tc>
          <w:tcPr>
            <w:tcW w:w="2448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9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5BB6" w:rsidRDefault="002A5BB6" w:rsidP="00C176B6">
            <w:pPr>
              <w:jc w:val="center"/>
            </w:pPr>
            <w:r w:rsidRPr="00C176B6">
              <w:rPr>
                <w:rFonts w:ascii="Courier New" w:hAnsi="Courier New" w:cs="Courier New"/>
                <w:sz w:val="28"/>
                <w:szCs w:val="28"/>
              </w:rPr>
              <w:sym w:font="Wingdings" w:char="F06F"/>
            </w:r>
          </w:p>
        </w:tc>
        <w:tc>
          <w:tcPr>
            <w:tcW w:w="165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2A5BB6" w:rsidRPr="00C176B6" w:rsidRDefault="002A5BB6" w:rsidP="00EA227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F6806" w:rsidRDefault="006F6806"/>
    <w:sectPr w:rsidR="006F6806" w:rsidSect="003346CF">
      <w:type w:val="continuous"/>
      <w:pgSz w:w="16838" w:h="11906" w:orient="landscape" w:code="9"/>
      <w:pgMar w:top="1147" w:right="902" w:bottom="540" w:left="1134" w:header="107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199" w:rsidRDefault="00C80199">
      <w:r>
        <w:separator/>
      </w:r>
    </w:p>
  </w:endnote>
  <w:endnote w:type="continuationSeparator" w:id="0">
    <w:p w:rsidR="00C80199" w:rsidRDefault="00C80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06" w:rsidRDefault="006F6806" w:rsidP="00EA227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F6806" w:rsidRDefault="006F6806" w:rsidP="00325369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806" w:rsidRDefault="006F6806" w:rsidP="00325369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199" w:rsidRDefault="00C80199">
      <w:r>
        <w:separator/>
      </w:r>
    </w:p>
  </w:footnote>
  <w:footnote w:type="continuationSeparator" w:id="0">
    <w:p w:rsidR="00C80199" w:rsidRDefault="00C80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93"/>
      <w:gridCol w:w="3764"/>
      <w:gridCol w:w="816"/>
      <w:gridCol w:w="9328"/>
    </w:tblGrid>
    <w:tr w:rsidR="006F6806" w:rsidRPr="00C176B6" w:rsidTr="00C176B6">
      <w:tc>
        <w:tcPr>
          <w:tcW w:w="993" w:type="dxa"/>
          <w:tcBorders>
            <w:right w:val="nil"/>
          </w:tcBorders>
          <w:shd w:val="clear" w:color="auto" w:fill="auto"/>
        </w:tcPr>
        <w:p w:rsidR="006F6806" w:rsidRPr="00C176B6" w:rsidRDefault="006F6806" w:rsidP="00C176B6">
          <w:pPr>
            <w:pStyle w:val="Kopfzeile"/>
            <w:spacing w:before="20" w:after="20"/>
            <w:rPr>
              <w:rFonts w:ascii="Arial" w:hAnsi="Arial" w:cs="Arial"/>
            </w:rPr>
          </w:pPr>
          <w:r w:rsidRPr="00C176B6">
            <w:rPr>
              <w:rFonts w:ascii="Arial" w:hAnsi="Arial" w:cs="Arial"/>
            </w:rPr>
            <w:object w:dxaOrig="825" w:dyaOrig="8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pt;height:41.25pt" o:ole="">
                <v:imagedata r:id="rId1" o:title=""/>
              </v:shape>
              <o:OLEObject Type="Embed" ProgID="MSPhotoEd.3" ShapeID="_x0000_i1025" DrawAspect="Content" ObjectID="_1504963593" r:id="rId2"/>
            </w:object>
          </w:r>
          <w:r w:rsidRPr="00C176B6">
            <w:rPr>
              <w:rFonts w:ascii="Arial" w:hAnsi="Arial" w:cs="Arial"/>
            </w:rPr>
            <w:t xml:space="preserve">  </w:t>
          </w:r>
        </w:p>
      </w:tc>
      <w:tc>
        <w:tcPr>
          <w:tcW w:w="3764" w:type="dxa"/>
          <w:tcBorders>
            <w:left w:val="nil"/>
            <w:right w:val="nil"/>
          </w:tcBorders>
          <w:shd w:val="clear" w:color="auto" w:fill="auto"/>
          <w:vAlign w:val="center"/>
        </w:tcPr>
        <w:p w:rsidR="006F6806" w:rsidRPr="00C176B6" w:rsidRDefault="006F6806">
          <w:pPr>
            <w:pStyle w:val="Kopfzeile"/>
            <w:rPr>
              <w:rFonts w:ascii="Arial" w:hAnsi="Arial" w:cs="Arial"/>
            </w:rPr>
          </w:pPr>
          <w:r w:rsidRPr="00C176B6">
            <w:rPr>
              <w:rFonts w:ascii="Arial" w:hAnsi="Arial" w:cs="Arial"/>
              <w:b/>
            </w:rPr>
            <w:t xml:space="preserve">AUM Niedersachsen/Bremen  </w:t>
          </w:r>
        </w:p>
      </w:tc>
      <w:tc>
        <w:tcPr>
          <w:tcW w:w="783" w:type="dxa"/>
          <w:tcBorders>
            <w:left w:val="nil"/>
          </w:tcBorders>
          <w:shd w:val="clear" w:color="auto" w:fill="auto"/>
          <w:vAlign w:val="center"/>
        </w:tcPr>
        <w:p w:rsidR="006F6806" w:rsidRPr="00C176B6" w:rsidRDefault="00FE72CB">
          <w:pPr>
            <w:pStyle w:val="Kopfzeile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361950" cy="485775"/>
                <wp:effectExtent l="19050" t="0" r="0" b="0"/>
                <wp:docPr id="2" name="Bild 2" descr="Schluessel_r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hluessel_ro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28" w:type="dxa"/>
          <w:shd w:val="clear" w:color="auto" w:fill="auto"/>
          <w:vAlign w:val="center"/>
        </w:tcPr>
        <w:p w:rsidR="006F6806" w:rsidRPr="00C176B6" w:rsidRDefault="006F6806" w:rsidP="00C176B6">
          <w:pPr>
            <w:pStyle w:val="Kopfzeile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176B6">
            <w:rPr>
              <w:rFonts w:ascii="Arial" w:hAnsi="Arial" w:cs="Arial"/>
              <w:b/>
              <w:sz w:val="28"/>
              <w:szCs w:val="28"/>
            </w:rPr>
            <w:t>Förderspezifische Aufzeichnungen für die Fördermaßnahme</w:t>
          </w:r>
        </w:p>
        <w:p w:rsidR="006F6806" w:rsidRPr="00C176B6" w:rsidRDefault="006F6806" w:rsidP="00C176B6">
          <w:pPr>
            <w:pStyle w:val="Kopfzeile"/>
            <w:jc w:val="center"/>
            <w:rPr>
              <w:rFonts w:ascii="Arial" w:hAnsi="Arial" w:cs="Arial"/>
              <w:b/>
            </w:rPr>
          </w:pPr>
          <w:r w:rsidRPr="00C176B6">
            <w:rPr>
              <w:rFonts w:ascii="Arial" w:hAnsi="Arial" w:cs="Arial"/>
              <w:b/>
              <w:sz w:val="28"/>
              <w:szCs w:val="28"/>
            </w:rPr>
            <w:t>BS11 – einjährige Blühstreifen</w:t>
          </w:r>
          <w:r w:rsidRPr="00C176B6">
            <w:rPr>
              <w:rFonts w:ascii="Arial" w:hAnsi="Arial" w:cs="Arial"/>
              <w:b/>
              <w:i/>
              <w:sz w:val="28"/>
              <w:szCs w:val="28"/>
            </w:rPr>
            <w:t xml:space="preserve"> </w:t>
          </w:r>
        </w:p>
      </w:tc>
    </w:tr>
  </w:tbl>
  <w:p w:rsidR="006F6806" w:rsidRDefault="006F6806" w:rsidP="006F6806">
    <w:pPr>
      <w:spacing w:before="120"/>
    </w:pPr>
    <w:r>
      <w:t xml:space="preserve"> </w:t>
    </w:r>
    <w:r w:rsidRPr="0061640B">
      <w:rPr>
        <w:rFonts w:ascii="Arial" w:hAnsi="Arial" w:cs="Arial"/>
        <w:b/>
        <w:i/>
        <w:sz w:val="20"/>
        <w:szCs w:val="20"/>
      </w:rPr>
      <w:t xml:space="preserve">Die Aufzeichnungen sind </w:t>
    </w:r>
    <w:r w:rsidR="002A5BB6">
      <w:rPr>
        <w:rFonts w:ascii="Arial" w:hAnsi="Arial" w:cs="Arial"/>
        <w:b/>
        <w:i/>
        <w:sz w:val="20"/>
        <w:szCs w:val="20"/>
      </w:rPr>
      <w:t>jährlich für alle betreffenden Schläge</w:t>
    </w:r>
    <w:r>
      <w:rPr>
        <w:rFonts w:ascii="Arial" w:hAnsi="Arial" w:cs="Arial"/>
        <w:b/>
        <w:i/>
        <w:sz w:val="20"/>
        <w:szCs w:val="20"/>
      </w:rPr>
      <w:t xml:space="preserve"> </w:t>
    </w:r>
    <w:r w:rsidRPr="0061640B">
      <w:rPr>
        <w:rFonts w:ascii="Arial" w:hAnsi="Arial" w:cs="Arial"/>
        <w:b/>
        <w:i/>
        <w:sz w:val="20"/>
        <w:szCs w:val="20"/>
      </w:rPr>
      <w:t>zu führen</w: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Full" w:cryptAlgorithmClass="hash" w:cryptAlgorithmType="typeAny" w:cryptAlgorithmSid="4" w:cryptSpinCount="100000" w:hash="gAN3lOD8jLZQHPmXT1Ex/x2RgFM=" w:salt="s7kUtJMsXyF8r+iYTVEXK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369"/>
    <w:rsid w:val="00013F8C"/>
    <w:rsid w:val="002A5BB6"/>
    <w:rsid w:val="002A7BD5"/>
    <w:rsid w:val="0031283D"/>
    <w:rsid w:val="00325369"/>
    <w:rsid w:val="003346CF"/>
    <w:rsid w:val="003406F7"/>
    <w:rsid w:val="00386B0B"/>
    <w:rsid w:val="006F6806"/>
    <w:rsid w:val="00782A7B"/>
    <w:rsid w:val="00A14A42"/>
    <w:rsid w:val="00B911B5"/>
    <w:rsid w:val="00C176B6"/>
    <w:rsid w:val="00C80199"/>
    <w:rsid w:val="00E443AD"/>
    <w:rsid w:val="00EA227B"/>
    <w:rsid w:val="00EC3A8B"/>
    <w:rsid w:val="00FE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F6806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32536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25369"/>
  </w:style>
  <w:style w:type="paragraph" w:styleId="Kopfzeile">
    <w:name w:val="header"/>
    <w:basedOn w:val="Standard"/>
    <w:rsid w:val="00325369"/>
    <w:pPr>
      <w:tabs>
        <w:tab w:val="center" w:pos="4536"/>
        <w:tab w:val="right" w:pos="9072"/>
      </w:tabs>
    </w:pPr>
  </w:style>
  <w:style w:type="table" w:styleId="Tabellenraster">
    <w:name w:val="Tabellenraster"/>
    <w:basedOn w:val="NormaleTabelle"/>
    <w:rsid w:val="00325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Niedersachsen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Kai.Kietzke</dc:creator>
  <cp:lastModifiedBy>Dr. Beke Gredner</cp:lastModifiedBy>
  <cp:revision>2</cp:revision>
  <cp:lastPrinted>2014-11-17T12:10:00Z</cp:lastPrinted>
  <dcterms:created xsi:type="dcterms:W3CDTF">2015-09-28T14:40:00Z</dcterms:created>
  <dcterms:modified xsi:type="dcterms:W3CDTF">2015-09-28T14:40:00Z</dcterms:modified>
</cp:coreProperties>
</file>